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B4" w:rsidRPr="00245A4A" w:rsidRDefault="00855AB4" w:rsidP="00855AB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bookmarkStart w:id="0" w:name="_GoBack"/>
      <w:bookmarkEnd w:id="0"/>
      <w:r>
        <w:rPr>
          <w:rStyle w:val="rvts15"/>
          <w:b/>
          <w:lang w:val="uk-UA"/>
        </w:rPr>
        <w:t xml:space="preserve">                                                                                                      Додаток 1  до наказу </w:t>
      </w:r>
    </w:p>
    <w:p w:rsidR="00855AB4" w:rsidRDefault="00855AB4" w:rsidP="00855AB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>
        <w:rPr>
          <w:rStyle w:val="rvts15"/>
          <w:b/>
          <w:lang w:val="uk-UA"/>
        </w:rPr>
        <w:t xml:space="preserve">                                                                                                                 №</w:t>
      </w:r>
      <w:r w:rsidRPr="00245A4A">
        <w:rPr>
          <w:rStyle w:val="rvts15"/>
          <w:b/>
          <w:lang w:val="uk-UA"/>
        </w:rPr>
        <w:t xml:space="preserve"> 02-06/</w:t>
      </w:r>
      <w:r>
        <w:rPr>
          <w:rStyle w:val="rvts15"/>
          <w:b/>
          <w:lang w:val="uk-UA"/>
        </w:rPr>
        <w:t>48</w:t>
      </w:r>
      <w:r w:rsidRPr="00245A4A">
        <w:rPr>
          <w:rStyle w:val="rvts15"/>
          <w:b/>
          <w:lang w:val="uk-UA"/>
        </w:rPr>
        <w:t>/20</w:t>
      </w:r>
      <w:r>
        <w:rPr>
          <w:rStyle w:val="rvts15"/>
          <w:b/>
          <w:lang w:val="uk-UA"/>
        </w:rPr>
        <w:t xml:space="preserve"> від 09.11.2020 р.</w:t>
      </w:r>
    </w:p>
    <w:p w:rsidR="00855AB4" w:rsidRPr="00A55A77" w:rsidRDefault="00855AB4" w:rsidP="00855AB4">
      <w:pPr>
        <w:jc w:val="center"/>
        <w:rPr>
          <w:b/>
          <w:sz w:val="24"/>
          <w:szCs w:val="24"/>
          <w:lang w:val="uk-UA"/>
        </w:rPr>
      </w:pPr>
      <w:r w:rsidRPr="00A55A77">
        <w:rPr>
          <w:b/>
          <w:sz w:val="24"/>
          <w:szCs w:val="24"/>
          <w:lang w:val="uk-UA"/>
        </w:rPr>
        <w:t>ОГОЛОШЕННЯ</w:t>
      </w:r>
    </w:p>
    <w:p w:rsidR="00855AB4" w:rsidRDefault="00855AB4" w:rsidP="00855AB4">
      <w:pPr>
        <w:jc w:val="center"/>
        <w:rPr>
          <w:b/>
          <w:sz w:val="24"/>
          <w:szCs w:val="24"/>
          <w:lang w:val="uk-UA"/>
        </w:rPr>
      </w:pPr>
      <w:r w:rsidRPr="00A55A77">
        <w:rPr>
          <w:b/>
          <w:sz w:val="24"/>
          <w:szCs w:val="24"/>
          <w:lang w:val="uk-UA"/>
        </w:rPr>
        <w:t xml:space="preserve">про добір на зайняття вакантної посади державної служби категорії «В» - </w:t>
      </w:r>
      <w:r>
        <w:rPr>
          <w:b/>
          <w:sz w:val="24"/>
          <w:szCs w:val="24"/>
          <w:lang w:val="uk-UA"/>
        </w:rPr>
        <w:t>секретаря судового засідання</w:t>
      </w:r>
      <w:r w:rsidRPr="00A55A77">
        <w:rPr>
          <w:b/>
          <w:sz w:val="24"/>
          <w:szCs w:val="24"/>
          <w:lang w:val="uk-UA"/>
        </w:rPr>
        <w:t xml:space="preserve"> Господарського суду Рівненської області</w:t>
      </w:r>
    </w:p>
    <w:p w:rsidR="00855AB4" w:rsidRPr="00A55A77" w:rsidRDefault="00855AB4" w:rsidP="00855AB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(одна посада)</w:t>
      </w:r>
      <w:r w:rsidRPr="00A55A77">
        <w:rPr>
          <w:b/>
          <w:sz w:val="24"/>
          <w:szCs w:val="24"/>
          <w:lang w:val="uk-UA"/>
        </w:rPr>
        <w:t xml:space="preserve"> </w:t>
      </w:r>
    </w:p>
    <w:p w:rsidR="00855AB4" w:rsidRPr="00A55A77" w:rsidRDefault="00855AB4" w:rsidP="00855AB4">
      <w:pPr>
        <w:ind w:firstLine="708"/>
        <w:jc w:val="center"/>
        <w:rPr>
          <w:sz w:val="22"/>
          <w:szCs w:val="22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3119"/>
        <w:gridCol w:w="6644"/>
      </w:tblGrid>
      <w:tr w:rsidR="00855AB4" w:rsidTr="00F71D4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B4" w:rsidRPr="000A4245" w:rsidRDefault="00855AB4" w:rsidP="00F71D40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A4245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855AB4" w:rsidTr="00F71D40">
        <w:trPr>
          <w:trHeight w:val="7284"/>
        </w:trPr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Pr="005310F1" w:rsidRDefault="00855AB4" w:rsidP="00F71D40">
            <w:pPr>
              <w:rPr>
                <w:b/>
                <w:sz w:val="22"/>
                <w:szCs w:val="22"/>
                <w:lang w:val="uk-UA"/>
              </w:rPr>
            </w:pPr>
            <w:r w:rsidRPr="005310F1">
              <w:rPr>
                <w:b/>
                <w:sz w:val="22"/>
                <w:szCs w:val="22"/>
                <w:lang w:val="uk-UA"/>
              </w:rPr>
              <w:t xml:space="preserve">Посадові обов’язки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Pr="00951FE0" w:rsidRDefault="00855AB4" w:rsidP="00F71D40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 w:rsidRPr="00951FE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</w:t>
            </w:r>
            <w:r w:rsidRPr="00EC6164">
              <w:rPr>
                <w:sz w:val="22"/>
                <w:szCs w:val="22"/>
              </w:rPr>
              <w:t>еде облік документообігу судді, за яким його закріплено</w:t>
            </w:r>
            <w:r w:rsidRPr="00951FE0">
              <w:rPr>
                <w:sz w:val="22"/>
                <w:szCs w:val="22"/>
              </w:rPr>
              <w:t xml:space="preserve">; </w:t>
            </w:r>
          </w:p>
          <w:p w:rsidR="00855AB4" w:rsidRPr="00951FE0" w:rsidRDefault="00855AB4" w:rsidP="00F71D40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 w:rsidRPr="00951FE0">
              <w:rPr>
                <w:sz w:val="22"/>
                <w:szCs w:val="22"/>
              </w:rPr>
              <w:t xml:space="preserve">- </w:t>
            </w:r>
            <w:r w:rsidRPr="00EC6164">
              <w:rPr>
                <w:sz w:val="22"/>
                <w:szCs w:val="22"/>
              </w:rPr>
              <w:t>доповідає судді, за яким його закріплено, про надходження додаткових документів у справах, по яких здійснюється провадження</w:t>
            </w:r>
            <w:r w:rsidRPr="00951FE0">
              <w:rPr>
                <w:sz w:val="22"/>
                <w:szCs w:val="22"/>
              </w:rPr>
              <w:t>;</w:t>
            </w:r>
          </w:p>
          <w:p w:rsidR="00855AB4" w:rsidRPr="00EC6164" w:rsidRDefault="00855AB4" w:rsidP="00F71D40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 w:rsidRPr="00951FE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</w:t>
            </w:r>
            <w:r w:rsidRPr="00EC6164">
              <w:rPr>
                <w:sz w:val="22"/>
                <w:szCs w:val="22"/>
              </w:rPr>
              <w:t xml:space="preserve">дійснює судові виклики та повідомлення у справах, які знаходяться у провадженні судді; </w:t>
            </w:r>
          </w:p>
          <w:p w:rsidR="00855AB4" w:rsidRPr="00951FE0" w:rsidRDefault="00855AB4" w:rsidP="00F71D40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 w:rsidRPr="00EC6164">
              <w:rPr>
                <w:sz w:val="22"/>
                <w:szCs w:val="22"/>
              </w:rPr>
              <w:t>- здійснює оформлення та розміщення списків справ, призначених до розгляду</w:t>
            </w:r>
            <w:r w:rsidRPr="00951FE0">
              <w:rPr>
                <w:sz w:val="22"/>
                <w:szCs w:val="22"/>
              </w:rPr>
              <w:t>;</w:t>
            </w:r>
          </w:p>
          <w:p w:rsidR="00855AB4" w:rsidRPr="00EC6164" w:rsidRDefault="00855AB4" w:rsidP="00F71D40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 w:rsidRPr="00951FE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перевіряє наявн</w:t>
            </w:r>
            <w:r w:rsidRPr="00EC6164">
              <w:rPr>
                <w:sz w:val="22"/>
                <w:szCs w:val="22"/>
              </w:rPr>
              <w:t>і</w:t>
            </w:r>
            <w:r>
              <w:rPr>
                <w:sz w:val="22"/>
                <w:szCs w:val="22"/>
              </w:rPr>
              <w:t>сть і з’ясовує</w:t>
            </w:r>
            <w:r w:rsidRPr="00EC6164">
              <w:rPr>
                <w:sz w:val="22"/>
                <w:szCs w:val="22"/>
              </w:rPr>
              <w:t xml:space="preserve"> причин</w:t>
            </w:r>
            <w:r>
              <w:rPr>
                <w:sz w:val="22"/>
                <w:szCs w:val="22"/>
              </w:rPr>
              <w:t>и</w:t>
            </w:r>
            <w:r w:rsidRPr="00EC6164">
              <w:rPr>
                <w:sz w:val="22"/>
                <w:szCs w:val="22"/>
              </w:rPr>
              <w:t xml:space="preserve"> відсутності осіб, які викликані в судове засідання;</w:t>
            </w:r>
          </w:p>
          <w:p w:rsidR="00855AB4" w:rsidRPr="00951FE0" w:rsidRDefault="00855AB4" w:rsidP="00F71D40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 w:rsidRPr="00EC616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перевіряє </w:t>
            </w:r>
            <w:r w:rsidRPr="00EC6164">
              <w:rPr>
                <w:sz w:val="22"/>
                <w:szCs w:val="22"/>
              </w:rPr>
              <w:t>повноважен</w:t>
            </w:r>
            <w:r>
              <w:rPr>
                <w:sz w:val="22"/>
                <w:szCs w:val="22"/>
              </w:rPr>
              <w:t>ня</w:t>
            </w:r>
            <w:r w:rsidRPr="00EC6164">
              <w:rPr>
                <w:sz w:val="22"/>
                <w:szCs w:val="22"/>
              </w:rPr>
              <w:t xml:space="preserve"> осіб на представлення інтересів у суді</w:t>
            </w:r>
            <w:r w:rsidRPr="00951FE0">
              <w:rPr>
                <w:sz w:val="22"/>
                <w:szCs w:val="22"/>
              </w:rPr>
              <w:t>;</w:t>
            </w:r>
          </w:p>
          <w:p w:rsidR="00855AB4" w:rsidRPr="00EC6164" w:rsidRDefault="00855AB4" w:rsidP="00F71D40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 w:rsidRPr="00951FE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в</w:t>
            </w:r>
            <w:r w:rsidRPr="00EC6164">
              <w:rPr>
                <w:sz w:val="22"/>
                <w:szCs w:val="22"/>
              </w:rPr>
              <w:t>живає заходи щодо ознайомлення з матеріалами справи (з дозволу судді):</w:t>
            </w:r>
          </w:p>
          <w:p w:rsidR="00855AB4" w:rsidRPr="00EC6164" w:rsidRDefault="00855AB4" w:rsidP="00F71D40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C6164">
              <w:rPr>
                <w:sz w:val="22"/>
                <w:szCs w:val="22"/>
              </w:rPr>
              <w:t>перевіряє повноваження особи, яка звернулася із клопотанням про ознайомлення з матеріалами справи;</w:t>
            </w:r>
          </w:p>
          <w:p w:rsidR="00855AB4" w:rsidRPr="00EC6164" w:rsidRDefault="00855AB4" w:rsidP="00F71D40">
            <w:pPr>
              <w:pStyle w:val="a9"/>
              <w:tabs>
                <w:tab w:val="left" w:pos="468"/>
              </w:tabs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C6164">
              <w:rPr>
                <w:sz w:val="22"/>
                <w:szCs w:val="22"/>
              </w:rPr>
              <w:t>видає справу для ознайомлення представникові уповноваженої особи;</w:t>
            </w:r>
          </w:p>
          <w:p w:rsidR="00855AB4" w:rsidRPr="00EC6164" w:rsidRDefault="00855AB4" w:rsidP="00F71D40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C6164">
              <w:rPr>
                <w:sz w:val="22"/>
                <w:szCs w:val="22"/>
              </w:rPr>
              <w:t>знаходиться у спеціальному службовому приміщенні поряд з уповноваженою особою, яка знайомиться з матеріалами справи;</w:t>
            </w:r>
          </w:p>
          <w:p w:rsidR="00855AB4" w:rsidRPr="00EC6164" w:rsidRDefault="00855AB4" w:rsidP="00855AB4">
            <w:pPr>
              <w:pStyle w:val="a9"/>
              <w:numPr>
                <w:ilvl w:val="0"/>
                <w:numId w:val="1"/>
              </w:numPr>
              <w:tabs>
                <w:tab w:val="left" w:pos="201"/>
              </w:tabs>
              <w:spacing w:before="0" w:beforeAutospacing="0" w:after="0" w:afterAutospacing="0"/>
              <w:ind w:left="42" w:firstLine="284"/>
              <w:jc w:val="both"/>
              <w:rPr>
                <w:sz w:val="22"/>
                <w:szCs w:val="22"/>
              </w:rPr>
            </w:pPr>
            <w:r w:rsidRPr="00EC6164">
              <w:rPr>
                <w:sz w:val="22"/>
                <w:szCs w:val="22"/>
              </w:rPr>
              <w:t>несе відповідальність за збереження матеріалів справи;</w:t>
            </w:r>
          </w:p>
          <w:p w:rsidR="00855AB4" w:rsidRPr="00951FE0" w:rsidRDefault="00855AB4" w:rsidP="00F71D40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C6164">
              <w:rPr>
                <w:sz w:val="22"/>
                <w:szCs w:val="22"/>
              </w:rPr>
              <w:t>фіксує факт ознайомлення з матеріалами справи</w:t>
            </w:r>
            <w:r w:rsidRPr="00951FE0">
              <w:rPr>
                <w:sz w:val="22"/>
                <w:szCs w:val="22"/>
              </w:rPr>
              <w:t>;</w:t>
            </w:r>
          </w:p>
          <w:p w:rsidR="00855AB4" w:rsidRPr="00EC6164" w:rsidRDefault="00855AB4" w:rsidP="00F71D40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забезпечує </w:t>
            </w:r>
            <w:r w:rsidRPr="00EC6164">
              <w:rPr>
                <w:sz w:val="22"/>
                <w:szCs w:val="22"/>
              </w:rPr>
              <w:t>фіксування технічного процесу технічними засобами;</w:t>
            </w:r>
          </w:p>
          <w:p w:rsidR="00855AB4" w:rsidRPr="00EC6164" w:rsidRDefault="00855AB4" w:rsidP="00F71D40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 w:rsidRPr="00EC616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забезпечує </w:t>
            </w:r>
            <w:r w:rsidRPr="00EC6164">
              <w:rPr>
                <w:sz w:val="22"/>
                <w:szCs w:val="22"/>
              </w:rPr>
              <w:t>наповнення автоматизованої системи документообігу суду відповідними текстами документів згідно своїх повноважень;</w:t>
            </w:r>
          </w:p>
          <w:p w:rsidR="00855AB4" w:rsidRDefault="00855AB4" w:rsidP="00F71D40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 w:rsidRPr="00EC616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забезпечує </w:t>
            </w:r>
            <w:r w:rsidRPr="00EC6164">
              <w:rPr>
                <w:sz w:val="22"/>
                <w:szCs w:val="22"/>
              </w:rPr>
              <w:t>належне зберігання документів, судових справ, а також печаток і штампів суду відповідно до чинного законодавства</w:t>
            </w:r>
            <w:r>
              <w:rPr>
                <w:sz w:val="22"/>
                <w:szCs w:val="22"/>
              </w:rPr>
              <w:t>;</w:t>
            </w:r>
          </w:p>
          <w:p w:rsidR="00855AB4" w:rsidRDefault="00855AB4" w:rsidP="00F71D40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EC6164">
              <w:rPr>
                <w:sz w:val="22"/>
                <w:szCs w:val="22"/>
              </w:rPr>
              <w:t>еде протокол судового засідання</w:t>
            </w:r>
            <w:r>
              <w:rPr>
                <w:sz w:val="22"/>
                <w:szCs w:val="22"/>
              </w:rPr>
              <w:t>;</w:t>
            </w:r>
          </w:p>
          <w:p w:rsidR="00855AB4" w:rsidRDefault="00855AB4" w:rsidP="00F71D40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Pr="0072464E">
              <w:rPr>
                <w:sz w:val="22"/>
                <w:szCs w:val="22"/>
              </w:rPr>
              <w:t>дійснює підшивання (формування) матеріалів судових справ відповідно до Інструкції з діловодства у місцевих та апеляційних судах України</w:t>
            </w:r>
            <w:r>
              <w:rPr>
                <w:sz w:val="22"/>
                <w:szCs w:val="22"/>
              </w:rPr>
              <w:t>;</w:t>
            </w:r>
          </w:p>
          <w:p w:rsidR="00855AB4" w:rsidRPr="00951FE0" w:rsidRDefault="00855AB4" w:rsidP="00F71D40">
            <w:pPr>
              <w:pStyle w:val="a9"/>
              <w:spacing w:before="0" w:beforeAutospacing="0" w:after="0" w:afterAutospacing="0"/>
              <w:ind w:firstLine="3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Pr="0072464E">
              <w:rPr>
                <w:sz w:val="22"/>
                <w:szCs w:val="22"/>
              </w:rPr>
              <w:t>дійснює необхідну технічну роботу щодо оформлення поштової відправки процесуальних документів та кореспонденції</w:t>
            </w:r>
            <w:r>
              <w:rPr>
                <w:sz w:val="22"/>
                <w:szCs w:val="22"/>
              </w:rPr>
              <w:t>.</w:t>
            </w:r>
          </w:p>
        </w:tc>
      </w:tr>
      <w:tr w:rsidR="00855AB4" w:rsidTr="00F71D40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Pr="000A4245" w:rsidRDefault="00855AB4" w:rsidP="00F71D40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 xml:space="preserve">Умови оплати праці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Pr="00482640" w:rsidRDefault="00855AB4" w:rsidP="00F71D40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eastAsia="ru-RU"/>
              </w:rPr>
            </w:pPr>
            <w:r w:rsidRPr="00482640">
              <w:rPr>
                <w:sz w:val="22"/>
                <w:szCs w:val="22"/>
                <w:lang w:eastAsia="ru-RU"/>
              </w:rPr>
              <w:t xml:space="preserve">1) посадовий оклад – 5 </w:t>
            </w:r>
            <w:r>
              <w:rPr>
                <w:sz w:val="22"/>
                <w:szCs w:val="22"/>
                <w:lang w:eastAsia="ru-RU"/>
              </w:rPr>
              <w:t>320</w:t>
            </w:r>
            <w:r w:rsidRPr="00482640">
              <w:rPr>
                <w:sz w:val="22"/>
                <w:szCs w:val="22"/>
                <w:lang w:eastAsia="ru-RU"/>
              </w:rPr>
              <w:t xml:space="preserve"> грн. 00 коп. </w:t>
            </w:r>
          </w:p>
          <w:p w:rsidR="00855AB4" w:rsidRPr="00482640" w:rsidRDefault="00855AB4" w:rsidP="00F71D40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eastAsia="ru-RU"/>
              </w:rPr>
            </w:pPr>
            <w:r w:rsidRPr="00482640">
              <w:rPr>
                <w:sz w:val="22"/>
                <w:szCs w:val="22"/>
                <w:lang w:eastAsia="ru-RU"/>
              </w:rPr>
              <w:t>2) надбавка до посадового окладу за ранг державного службовця відповідно до постанови Кабінету Міністрів України від 18.01.2017 р. № 15 із змінами,</w:t>
            </w:r>
          </w:p>
          <w:p w:rsidR="00855AB4" w:rsidRPr="00482640" w:rsidRDefault="00855AB4" w:rsidP="00F71D40">
            <w:pPr>
              <w:pStyle w:val="a7"/>
              <w:spacing w:before="0"/>
              <w:ind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82640">
              <w:rPr>
                <w:rFonts w:ascii="Times New Roman" w:eastAsia="Times New Roman" w:hAnsi="Times New Roman"/>
                <w:sz w:val="22"/>
                <w:szCs w:val="22"/>
              </w:rPr>
              <w:t>3) надбавки та доплати відповідно до статті 52 Закону України «Про державну службу»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</w:tr>
      <w:tr w:rsidR="00855AB4" w:rsidTr="00F71D40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Pr="000A4245" w:rsidRDefault="00855AB4" w:rsidP="00F71D40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>Інформація про строковість призначення на посаду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Pr="00A3057B" w:rsidRDefault="00855AB4" w:rsidP="00F71D40">
            <w:pPr>
              <w:jc w:val="both"/>
              <w:rPr>
                <w:sz w:val="22"/>
                <w:szCs w:val="22"/>
                <w:lang w:val="uk-UA"/>
              </w:rPr>
            </w:pPr>
            <w:r w:rsidRPr="00A3057B">
              <w:rPr>
                <w:sz w:val="22"/>
                <w:szCs w:val="22"/>
                <w:lang w:val="uk-UA"/>
              </w:rPr>
              <w:t xml:space="preserve">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3057B">
              <w:rPr>
                <w:sz w:val="22"/>
                <w:szCs w:val="22"/>
                <w:lang w:val="uk-UA"/>
              </w:rPr>
              <w:t>коронавірусом</w:t>
            </w:r>
            <w:proofErr w:type="spellEnd"/>
            <w:r w:rsidRPr="00A3057B">
              <w:rPr>
                <w:sz w:val="22"/>
                <w:szCs w:val="22"/>
                <w:lang w:val="uk-UA"/>
              </w:rPr>
              <w:t xml:space="preserve"> SARS-CoV-2, та (або)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855AB4" w:rsidRPr="00085D43" w:rsidRDefault="00855AB4" w:rsidP="00F71D40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55AB4" w:rsidTr="00F71D40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Pr="000A4245" w:rsidRDefault="00855AB4" w:rsidP="00F71D40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A55A77">
              <w:rPr>
                <w:b/>
                <w:color w:val="000000"/>
                <w:sz w:val="22"/>
                <w:szCs w:val="22"/>
                <w:lang w:val="uk-UA"/>
              </w:rPr>
              <w:t xml:space="preserve">Перелік інформації, необхідної для призначення на вакантну посаду, в тому числі форма, </w:t>
            </w:r>
            <w:r w:rsidRPr="00A55A77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адресат та строк її подання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Pr="00CD2DB6" w:rsidRDefault="00855AB4" w:rsidP="00F71D40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lastRenderedPageBreak/>
              <w:t>Особа, яка бажає взяти участь у доборі з призначення на вакантну посаду, подає таку інформацію через Єдиний портал вакансій</w:t>
            </w:r>
            <w:r>
              <w:rPr>
                <w:sz w:val="22"/>
                <w:szCs w:val="22"/>
                <w:lang w:eastAsia="ru-RU"/>
              </w:rPr>
              <w:t xml:space="preserve"> державної</w:t>
            </w:r>
            <w:r w:rsidRPr="00CD2DB6">
              <w:rPr>
                <w:sz w:val="22"/>
                <w:szCs w:val="22"/>
                <w:lang w:eastAsia="ru-RU"/>
              </w:rPr>
              <w:t xml:space="preserve"> служби:</w:t>
            </w:r>
          </w:p>
          <w:p w:rsidR="00855AB4" w:rsidRPr="00CD2DB6" w:rsidRDefault="00855AB4" w:rsidP="00F71D40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lastRenderedPageBreak/>
              <w:t>1) заяву із зазначенням основних мотивів щодо зайняття посади за формою згідно з </w:t>
            </w:r>
            <w:hyperlink r:id="rId6" w:anchor="n199" w:history="1">
              <w:r w:rsidRPr="00CD2DB6">
                <w:rPr>
                  <w:sz w:val="22"/>
                  <w:szCs w:val="22"/>
                  <w:lang w:eastAsia="ru-RU"/>
                </w:rPr>
                <w:t>додатком 1</w:t>
              </w:r>
            </w:hyperlink>
            <w:r>
              <w:rPr>
                <w:sz w:val="22"/>
                <w:szCs w:val="22"/>
                <w:lang w:eastAsia="ru-RU"/>
              </w:rPr>
              <w:t xml:space="preserve"> П</w:t>
            </w:r>
            <w:r w:rsidRPr="00CD2DB6">
              <w:rPr>
                <w:sz w:val="22"/>
                <w:szCs w:val="22"/>
                <w:lang w:eastAsia="ru-RU"/>
              </w:rPr>
              <w:t xml:space="preserve">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CD2DB6">
              <w:rPr>
                <w:sz w:val="22"/>
                <w:szCs w:val="22"/>
                <w:lang w:eastAsia="ru-RU"/>
              </w:rPr>
              <w:t>коронавірусом</w:t>
            </w:r>
            <w:proofErr w:type="spellEnd"/>
            <w:r w:rsidRPr="00CD2DB6">
              <w:rPr>
                <w:sz w:val="22"/>
                <w:szCs w:val="22"/>
                <w:lang w:eastAsia="ru-RU"/>
              </w:rPr>
              <w:t xml:space="preserve"> SARS-CoV-2, зі змінами, (далі-Порядок);</w:t>
            </w:r>
          </w:p>
          <w:p w:rsidR="00855AB4" w:rsidRPr="00CD2DB6" w:rsidRDefault="00855AB4" w:rsidP="00F71D40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t>2) резюме за формою згідно з </w:t>
            </w:r>
            <w:hyperlink r:id="rId7" w:anchor="n1039" w:history="1">
              <w:r w:rsidRPr="00CD2DB6">
                <w:rPr>
                  <w:sz w:val="22"/>
                  <w:szCs w:val="22"/>
                  <w:lang w:eastAsia="ru-RU"/>
                </w:rPr>
                <w:t>додатком 2</w:t>
              </w:r>
            </w:hyperlink>
            <w:r>
              <w:rPr>
                <w:sz w:val="22"/>
                <w:szCs w:val="22"/>
                <w:lang w:eastAsia="ru-RU"/>
              </w:rPr>
              <w:t xml:space="preserve"> Порядку</w:t>
            </w:r>
            <w:r w:rsidRPr="00CD2DB6">
              <w:rPr>
                <w:sz w:val="22"/>
                <w:szCs w:val="22"/>
                <w:lang w:eastAsia="ru-RU"/>
              </w:rPr>
              <w:t>;</w:t>
            </w:r>
          </w:p>
          <w:p w:rsidR="00855AB4" w:rsidRPr="00CD2DB6" w:rsidRDefault="00855AB4" w:rsidP="00F71D40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t>3) заяву, в якій повідомляє що до неї не засто</w:t>
            </w:r>
            <w:r>
              <w:rPr>
                <w:sz w:val="22"/>
                <w:szCs w:val="22"/>
                <w:lang w:eastAsia="ru-RU"/>
              </w:rPr>
              <w:t>совуються заборони, визначені частиною третьою або четвертою</w:t>
            </w:r>
            <w:r w:rsidRPr="00CD2DB6">
              <w:rPr>
                <w:sz w:val="22"/>
                <w:szCs w:val="22"/>
                <w:lang w:eastAsia="ru-RU"/>
              </w:rPr>
              <w:t xml:space="preserve"> ст</w:t>
            </w:r>
            <w:r>
              <w:rPr>
                <w:sz w:val="22"/>
                <w:szCs w:val="22"/>
                <w:lang w:eastAsia="ru-RU"/>
              </w:rPr>
              <w:t xml:space="preserve">атті </w:t>
            </w:r>
            <w:r w:rsidRPr="00CD2DB6">
              <w:rPr>
                <w:sz w:val="22"/>
                <w:szCs w:val="22"/>
                <w:lang w:eastAsia="ru-RU"/>
              </w:rPr>
              <w:t>1 З</w:t>
            </w:r>
            <w:r>
              <w:rPr>
                <w:sz w:val="22"/>
                <w:szCs w:val="22"/>
                <w:lang w:eastAsia="ru-RU"/>
              </w:rPr>
              <w:t xml:space="preserve">акону </w:t>
            </w:r>
            <w:r w:rsidRPr="00CD2DB6">
              <w:rPr>
                <w:sz w:val="22"/>
                <w:szCs w:val="22"/>
                <w:lang w:eastAsia="ru-RU"/>
              </w:rPr>
              <w:t>У</w:t>
            </w:r>
            <w:r>
              <w:rPr>
                <w:sz w:val="22"/>
                <w:szCs w:val="22"/>
                <w:lang w:eastAsia="ru-RU"/>
              </w:rPr>
              <w:t>країни</w:t>
            </w:r>
            <w:r w:rsidRPr="00CD2DB6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«</w:t>
            </w:r>
            <w:r w:rsidRPr="00CD2DB6">
              <w:rPr>
                <w:sz w:val="22"/>
                <w:szCs w:val="22"/>
                <w:lang w:eastAsia="ru-RU"/>
              </w:rPr>
              <w:t>Про очищення влади</w:t>
            </w:r>
            <w:r>
              <w:rPr>
                <w:sz w:val="22"/>
                <w:szCs w:val="22"/>
                <w:lang w:eastAsia="ru-RU"/>
              </w:rPr>
              <w:t>»,</w:t>
            </w:r>
            <w:r w:rsidRPr="00CD2DB6">
              <w:rPr>
                <w:sz w:val="22"/>
                <w:szCs w:val="22"/>
                <w:lang w:eastAsia="ru-RU"/>
              </w:rPr>
              <w:t xml:space="preserve"> та надає згоду на проходження перевірки та на оприлюднення відомостей стосовно неї відповідно до</w:t>
            </w:r>
            <w:r>
              <w:rPr>
                <w:sz w:val="22"/>
                <w:szCs w:val="22"/>
                <w:lang w:eastAsia="ru-RU"/>
              </w:rPr>
              <w:t xml:space="preserve"> зазначеного</w:t>
            </w:r>
            <w:r w:rsidRPr="00CD2DB6">
              <w:rPr>
                <w:sz w:val="22"/>
                <w:szCs w:val="22"/>
                <w:lang w:eastAsia="ru-RU"/>
              </w:rPr>
              <w:t xml:space="preserve"> Закону.</w:t>
            </w:r>
          </w:p>
          <w:p w:rsidR="00855AB4" w:rsidRPr="00CD2DB6" w:rsidRDefault="00855AB4" w:rsidP="00F71D40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t xml:space="preserve">Додатки до заяви не є обов’язковими для подання. </w:t>
            </w:r>
          </w:p>
          <w:p w:rsidR="00855AB4" w:rsidRDefault="00855AB4" w:rsidP="00F71D40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CD2DB6">
              <w:rPr>
                <w:sz w:val="22"/>
                <w:szCs w:val="22"/>
                <w:lang w:eastAsia="ru-RU"/>
              </w:rPr>
              <w:t>компетентностей</w:t>
            </w:r>
            <w:proofErr w:type="spellEnd"/>
            <w:r w:rsidRPr="00CD2DB6">
              <w:rPr>
                <w:sz w:val="22"/>
                <w:szCs w:val="22"/>
                <w:lang w:eastAsia="ru-RU"/>
              </w:rPr>
              <w:t>, репутації (характеристики</w:t>
            </w:r>
            <w:r>
              <w:rPr>
                <w:sz w:val="22"/>
                <w:szCs w:val="22"/>
                <w:lang w:eastAsia="ru-RU"/>
              </w:rPr>
              <w:t>, рекомендації тощо</w:t>
            </w:r>
            <w:r w:rsidRPr="00CD2DB6">
              <w:rPr>
                <w:sz w:val="22"/>
                <w:szCs w:val="22"/>
                <w:lang w:eastAsia="ru-RU"/>
              </w:rPr>
              <w:t>).</w:t>
            </w:r>
          </w:p>
          <w:p w:rsidR="00855AB4" w:rsidRPr="00CD2DB6" w:rsidRDefault="00855AB4" w:rsidP="00F71D40">
            <w:pPr>
              <w:pStyle w:val="rvps2"/>
              <w:shd w:val="clear" w:color="auto" w:fill="FFFFFF"/>
              <w:spacing w:before="0" w:beforeAutospacing="0" w:after="0" w:afterAutospacing="0"/>
              <w:ind w:firstLine="43"/>
              <w:jc w:val="both"/>
              <w:rPr>
                <w:sz w:val="22"/>
                <w:szCs w:val="22"/>
                <w:lang w:eastAsia="ru-RU"/>
              </w:rPr>
            </w:pPr>
            <w:r w:rsidRPr="00CD2DB6">
              <w:rPr>
                <w:sz w:val="22"/>
                <w:szCs w:val="22"/>
                <w:lang w:eastAsia="ru-RU"/>
              </w:rPr>
              <w:t xml:space="preserve">Строк подання інформації для участі у доборі – </w:t>
            </w:r>
            <w:r>
              <w:rPr>
                <w:sz w:val="22"/>
                <w:szCs w:val="22"/>
                <w:lang w:eastAsia="ru-RU"/>
              </w:rPr>
              <w:t>3</w:t>
            </w:r>
            <w:r w:rsidRPr="00CD2DB6">
              <w:rPr>
                <w:sz w:val="22"/>
                <w:szCs w:val="22"/>
                <w:lang w:eastAsia="ru-RU"/>
              </w:rPr>
              <w:t xml:space="preserve"> календарн</w:t>
            </w:r>
            <w:r>
              <w:rPr>
                <w:sz w:val="22"/>
                <w:szCs w:val="22"/>
                <w:lang w:eastAsia="ru-RU"/>
              </w:rPr>
              <w:t>і</w:t>
            </w:r>
            <w:r w:rsidRPr="00CD2DB6">
              <w:rPr>
                <w:sz w:val="22"/>
                <w:szCs w:val="22"/>
                <w:lang w:eastAsia="ru-RU"/>
              </w:rPr>
              <w:t xml:space="preserve"> дні з дня оприлюднення інформації про проведення добору.</w:t>
            </w:r>
          </w:p>
          <w:p w:rsidR="00855AB4" w:rsidRPr="00CD2DB6" w:rsidRDefault="00855AB4" w:rsidP="00F71D40">
            <w:pPr>
              <w:jc w:val="both"/>
              <w:rPr>
                <w:sz w:val="22"/>
                <w:szCs w:val="22"/>
                <w:lang w:val="uk-UA"/>
              </w:rPr>
            </w:pPr>
            <w:r w:rsidRPr="00CD2DB6">
              <w:rPr>
                <w:sz w:val="22"/>
                <w:szCs w:val="22"/>
                <w:lang w:val="uk-UA"/>
              </w:rPr>
              <w:t xml:space="preserve">Кінцевий термін прийняття </w:t>
            </w:r>
            <w:r>
              <w:rPr>
                <w:sz w:val="22"/>
                <w:szCs w:val="22"/>
                <w:lang w:val="uk-UA"/>
              </w:rPr>
              <w:t>інформації</w:t>
            </w:r>
            <w:r w:rsidRPr="00CD2DB6">
              <w:rPr>
                <w:sz w:val="22"/>
                <w:szCs w:val="22"/>
                <w:lang w:val="uk-UA"/>
              </w:rPr>
              <w:t xml:space="preserve"> в електронному вигляді з накладанням кваліфікованого електронного підпису особи через Єдиний портал вакансій державної служби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 w:rsidRPr="00CD2DB6">
              <w:rPr>
                <w:sz w:val="22"/>
                <w:szCs w:val="22"/>
                <w:lang w:val="uk-UA"/>
              </w:rPr>
              <w:t xml:space="preserve"> </w:t>
            </w:r>
          </w:p>
          <w:p w:rsidR="00855AB4" w:rsidRPr="00CD2DB6" w:rsidRDefault="00855AB4" w:rsidP="00F71D4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CD2DB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листопада</w:t>
            </w:r>
            <w:r w:rsidRPr="00CD2DB6">
              <w:rPr>
                <w:sz w:val="22"/>
                <w:szCs w:val="22"/>
                <w:lang w:val="uk-UA"/>
              </w:rPr>
              <w:t xml:space="preserve"> 2020 року до 18-00 год.</w:t>
            </w:r>
          </w:p>
          <w:p w:rsidR="00855AB4" w:rsidRPr="00CD2DB6" w:rsidRDefault="00855AB4" w:rsidP="00F71D40">
            <w:pPr>
              <w:pStyle w:val="a5"/>
              <w:rPr>
                <w:sz w:val="22"/>
                <w:szCs w:val="22"/>
              </w:rPr>
            </w:pPr>
          </w:p>
          <w:p w:rsidR="00855AB4" w:rsidRPr="00CD2DB6" w:rsidRDefault="00855AB4" w:rsidP="00F71D40">
            <w:pPr>
              <w:pStyle w:val="a5"/>
              <w:rPr>
                <w:sz w:val="22"/>
                <w:szCs w:val="22"/>
              </w:rPr>
            </w:pPr>
            <w:r w:rsidRPr="00CD2DB6">
              <w:rPr>
                <w:sz w:val="22"/>
                <w:szCs w:val="22"/>
              </w:rPr>
              <w:t xml:space="preserve">Адресат: </w:t>
            </w:r>
            <w:r>
              <w:rPr>
                <w:sz w:val="22"/>
                <w:szCs w:val="22"/>
              </w:rPr>
              <w:t>Г</w:t>
            </w:r>
            <w:r w:rsidRPr="00CD2DB6">
              <w:rPr>
                <w:sz w:val="22"/>
                <w:szCs w:val="22"/>
              </w:rPr>
              <w:t xml:space="preserve">осподарський суд </w:t>
            </w:r>
            <w:r>
              <w:rPr>
                <w:sz w:val="22"/>
                <w:szCs w:val="22"/>
              </w:rPr>
              <w:t>Рівнен</w:t>
            </w:r>
            <w:r w:rsidRPr="00CD2DB6">
              <w:rPr>
                <w:sz w:val="22"/>
                <w:szCs w:val="22"/>
              </w:rPr>
              <w:t xml:space="preserve">ської області </w:t>
            </w:r>
          </w:p>
          <w:p w:rsidR="00855AB4" w:rsidRPr="00CD2DB6" w:rsidRDefault="00855AB4" w:rsidP="00F71D40">
            <w:pPr>
              <w:pStyle w:val="a5"/>
              <w:rPr>
                <w:sz w:val="22"/>
                <w:szCs w:val="22"/>
              </w:rPr>
            </w:pPr>
            <w:r w:rsidRPr="00CD2DB6">
              <w:rPr>
                <w:sz w:val="22"/>
                <w:szCs w:val="22"/>
              </w:rPr>
              <w:t xml:space="preserve">(адреса: </w:t>
            </w:r>
            <w:r>
              <w:rPr>
                <w:sz w:val="22"/>
                <w:szCs w:val="22"/>
              </w:rPr>
              <w:t>33013</w:t>
            </w:r>
            <w:r w:rsidRPr="00CD2DB6">
              <w:rPr>
                <w:sz w:val="22"/>
                <w:szCs w:val="22"/>
              </w:rPr>
              <w:t xml:space="preserve">, м. </w:t>
            </w:r>
            <w:r>
              <w:rPr>
                <w:sz w:val="22"/>
                <w:szCs w:val="22"/>
              </w:rPr>
              <w:t>Рівне</w:t>
            </w:r>
            <w:r w:rsidRPr="00CD2DB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вулиця Набережна, 26-А</w:t>
            </w:r>
            <w:r w:rsidRPr="00CD2DB6">
              <w:rPr>
                <w:sz w:val="22"/>
                <w:szCs w:val="22"/>
              </w:rPr>
              <w:t>)</w:t>
            </w:r>
          </w:p>
          <w:p w:rsidR="00855AB4" w:rsidRPr="00085D43" w:rsidRDefault="00855AB4" w:rsidP="00F71D40">
            <w:pPr>
              <w:pStyle w:val="rvps2"/>
              <w:spacing w:before="0" w:beforeAutospacing="0" w:after="0" w:afterAutospacing="0"/>
              <w:ind w:right="95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855AB4" w:rsidTr="00F71D40"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Pr="000A4245" w:rsidRDefault="00855AB4" w:rsidP="00F71D40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85D43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Прізвище, ім`я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B4" w:rsidRPr="00482640" w:rsidRDefault="00855AB4" w:rsidP="00F71D40">
            <w:pPr>
              <w:pStyle w:val="a7"/>
              <w:spacing w:before="0"/>
              <w:ind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82640">
              <w:rPr>
                <w:rFonts w:ascii="Times New Roman" w:eastAsia="Times New Roman" w:hAnsi="Times New Roman"/>
                <w:sz w:val="22"/>
                <w:szCs w:val="22"/>
              </w:rPr>
              <w:t>Шпортун</w:t>
            </w:r>
            <w:proofErr w:type="spellEnd"/>
            <w:r w:rsidRPr="00482640">
              <w:rPr>
                <w:rFonts w:ascii="Times New Roman" w:eastAsia="Times New Roman" w:hAnsi="Times New Roman"/>
                <w:sz w:val="22"/>
                <w:szCs w:val="22"/>
              </w:rPr>
              <w:t xml:space="preserve"> Антоніна Віталіївна, </w:t>
            </w:r>
          </w:p>
          <w:p w:rsidR="00855AB4" w:rsidRPr="00482640" w:rsidRDefault="00855AB4" w:rsidP="00F71D40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482640">
              <w:rPr>
                <w:sz w:val="22"/>
                <w:szCs w:val="22"/>
                <w:lang w:val="uk-UA"/>
              </w:rPr>
              <w:t>тел</w:t>
            </w:r>
            <w:proofErr w:type="spellEnd"/>
            <w:r w:rsidRPr="00482640">
              <w:rPr>
                <w:sz w:val="22"/>
                <w:szCs w:val="22"/>
                <w:lang w:val="uk-UA"/>
              </w:rPr>
              <w:t>: (0362) 26-65-15</w:t>
            </w:r>
          </w:p>
          <w:p w:rsidR="00855AB4" w:rsidRPr="00482640" w:rsidRDefault="00855AB4" w:rsidP="00F71D40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 w:rsidRPr="00482640">
              <w:rPr>
                <w:sz w:val="22"/>
                <w:szCs w:val="22"/>
                <w:lang w:val="uk-UA"/>
              </w:rPr>
              <w:t>email</w:t>
            </w:r>
            <w:proofErr w:type="spellEnd"/>
            <w:r w:rsidRPr="00482640">
              <w:rPr>
                <w:sz w:val="22"/>
                <w:szCs w:val="22"/>
                <w:lang w:val="uk-UA"/>
              </w:rPr>
              <w:t>:</w:t>
            </w:r>
            <w:r w:rsidRPr="00245A4A">
              <w:rPr>
                <w:lang w:val="uk-UA"/>
              </w:rPr>
              <w:t xml:space="preserve"> </w:t>
            </w:r>
            <w:hyperlink r:id="rId8" w:history="1">
              <w:r w:rsidRPr="00482640">
                <w:rPr>
                  <w:lang w:val="uk-UA"/>
                </w:rPr>
                <w:t>kadry@rv.arbitr.gov.ua</w:t>
              </w:r>
            </w:hyperlink>
          </w:p>
          <w:p w:rsidR="00855AB4" w:rsidRPr="00245A4A" w:rsidRDefault="00855AB4" w:rsidP="00F71D40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55AB4" w:rsidTr="00F71D4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Default="00855AB4" w:rsidP="00F71D4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Вимоги</w:t>
            </w:r>
          </w:p>
        </w:tc>
      </w:tr>
      <w:tr w:rsidR="00855AB4" w:rsidTr="00F71D40">
        <w:trPr>
          <w:trHeight w:val="3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Default="00855AB4" w:rsidP="00F71D4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Pr="000A4245" w:rsidRDefault="00855AB4" w:rsidP="00F71D40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 xml:space="preserve">Освіта  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Default="00855AB4" w:rsidP="00F71D40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Вища юридична освіта, не нижче ступеня молодшого бакалавра або бакалавра</w:t>
            </w:r>
          </w:p>
        </w:tc>
      </w:tr>
      <w:tr w:rsidR="00855AB4" w:rsidTr="00F71D4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Default="00855AB4" w:rsidP="00F71D4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Pr="000A4245" w:rsidRDefault="00855AB4" w:rsidP="00F71D40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 xml:space="preserve">Досвід роботи 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Default="00855AB4" w:rsidP="00F71D40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 вимог до досвіду роботи</w:t>
            </w:r>
          </w:p>
        </w:tc>
      </w:tr>
      <w:tr w:rsidR="00855AB4" w:rsidTr="00F71D4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Default="00855AB4" w:rsidP="00F71D40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Pr="000A4245" w:rsidRDefault="00855AB4" w:rsidP="00F71D40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>Володіння державною мовою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Default="00855AB4" w:rsidP="00F71D40">
            <w:pPr>
              <w:pStyle w:val="a7"/>
              <w:spacing w:before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Вільне володіння державною мовою</w:t>
            </w:r>
          </w:p>
        </w:tc>
      </w:tr>
      <w:tr w:rsidR="00855AB4" w:rsidTr="00F71D4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Default="00855AB4" w:rsidP="00F71D40">
            <w:pPr>
              <w:pStyle w:val="a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Pr="000A4245" w:rsidRDefault="00855AB4" w:rsidP="00F71D40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 w:rsidRPr="000A4245">
              <w:rPr>
                <w:b/>
                <w:color w:val="000000"/>
                <w:sz w:val="22"/>
                <w:szCs w:val="22"/>
                <w:lang w:val="uk-UA"/>
              </w:rPr>
              <w:t>Знання законодавства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Default="00855AB4" w:rsidP="00F71D40">
            <w:pPr>
              <w:pStyle w:val="a9"/>
              <w:tabs>
                <w:tab w:val="left" w:pos="100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 Конституція України;</w:t>
            </w:r>
          </w:p>
          <w:p w:rsidR="00855AB4" w:rsidRDefault="00855AB4" w:rsidP="00F71D40">
            <w:pPr>
              <w:pStyle w:val="a9"/>
              <w:tabs>
                <w:tab w:val="left" w:pos="1065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Закону України «Про державну службу»;</w:t>
            </w:r>
          </w:p>
          <w:p w:rsidR="00855AB4" w:rsidRDefault="00855AB4" w:rsidP="00F71D40">
            <w:pPr>
              <w:pStyle w:val="a9"/>
              <w:tabs>
                <w:tab w:val="left" w:pos="1102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Закону України «Про запобігання корупції».</w:t>
            </w:r>
          </w:p>
        </w:tc>
      </w:tr>
      <w:tr w:rsidR="00855AB4" w:rsidTr="00F71D4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Default="00855AB4" w:rsidP="00F71D40">
            <w:pPr>
              <w:pStyle w:val="a9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Pr="000A4245" w:rsidRDefault="00855AB4" w:rsidP="00F71D40">
            <w:pPr>
              <w:pStyle w:val="a9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A4245">
              <w:rPr>
                <w:b/>
                <w:color w:val="000000"/>
                <w:sz w:val="22"/>
                <w:szCs w:val="22"/>
                <w:lang w:eastAsia="ru-RU"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B4" w:rsidRPr="00B11CC1" w:rsidRDefault="00855AB4" w:rsidP="00F71D40">
            <w:pPr>
              <w:pStyle w:val="a9"/>
              <w:tabs>
                <w:tab w:val="left" w:pos="1077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1CC1">
              <w:rPr>
                <w:sz w:val="22"/>
                <w:szCs w:val="22"/>
              </w:rPr>
              <w:t>1) Закону України «Про судоустрій і статус суддів»;</w:t>
            </w:r>
          </w:p>
          <w:p w:rsidR="00855AB4" w:rsidRDefault="00855AB4" w:rsidP="00F71D40">
            <w:pPr>
              <w:pStyle w:val="a9"/>
              <w:tabs>
                <w:tab w:val="left" w:pos="1077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1CC1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Господарський процесуальний кодекс;</w:t>
            </w:r>
          </w:p>
          <w:p w:rsidR="00855AB4" w:rsidRPr="00B11CC1" w:rsidRDefault="00855AB4" w:rsidP="00F71D40">
            <w:pPr>
              <w:pStyle w:val="a9"/>
              <w:tabs>
                <w:tab w:val="left" w:pos="1077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Інструкція з діловодства в місцевих та апеляційних судах України;</w:t>
            </w:r>
          </w:p>
          <w:p w:rsidR="00855AB4" w:rsidRPr="00B11CC1" w:rsidRDefault="00855AB4" w:rsidP="00F71D40">
            <w:pPr>
              <w:pStyle w:val="a9"/>
              <w:tabs>
                <w:tab w:val="left" w:pos="1077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11CC1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Порядок роботи з технічними засобами </w:t>
            </w:r>
            <w:proofErr w:type="spellStart"/>
            <w:r>
              <w:rPr>
                <w:sz w:val="22"/>
                <w:szCs w:val="22"/>
              </w:rPr>
              <w:t>відеоконференцзв’язку</w:t>
            </w:r>
            <w:proofErr w:type="spellEnd"/>
            <w:r>
              <w:rPr>
                <w:sz w:val="22"/>
                <w:szCs w:val="22"/>
              </w:rPr>
              <w:t xml:space="preserve"> під час судового засідання в адміністративному, цивільному та господарському процесах за участі сторін поза межами приміщення суду</w:t>
            </w:r>
            <w:r w:rsidRPr="00B11CC1">
              <w:rPr>
                <w:sz w:val="22"/>
                <w:szCs w:val="22"/>
              </w:rPr>
              <w:t>;</w:t>
            </w:r>
          </w:p>
          <w:p w:rsidR="00855AB4" w:rsidRPr="00B11CC1" w:rsidRDefault="00855AB4" w:rsidP="00F71D40">
            <w:pPr>
              <w:pStyle w:val="a9"/>
              <w:tabs>
                <w:tab w:val="left" w:pos="1077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11CC1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Інструкція про порядок фіксування судового процесу технічними засобами в загальних судах України.</w:t>
            </w:r>
            <w:r w:rsidRPr="00B11CC1">
              <w:rPr>
                <w:sz w:val="22"/>
                <w:szCs w:val="22"/>
              </w:rPr>
              <w:t>;</w:t>
            </w:r>
          </w:p>
          <w:p w:rsidR="00855AB4" w:rsidRDefault="00855AB4" w:rsidP="00F71D40">
            <w:pPr>
              <w:pStyle w:val="a9"/>
              <w:tabs>
                <w:tab w:val="left" w:pos="1077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855AB4" w:rsidRDefault="00855AB4" w:rsidP="00855AB4">
      <w:pPr>
        <w:rPr>
          <w:lang w:val="uk-UA"/>
        </w:rPr>
      </w:pPr>
    </w:p>
    <w:p w:rsidR="005C3E5F" w:rsidRPr="00855AB4" w:rsidRDefault="005C3E5F">
      <w:pPr>
        <w:rPr>
          <w:lang w:val="uk-UA"/>
        </w:rPr>
      </w:pPr>
    </w:p>
    <w:sectPr w:rsidR="005C3E5F" w:rsidRPr="00855AB4" w:rsidSect="00855AB4">
      <w:pgSz w:w="11906" w:h="16838"/>
      <w:pgMar w:top="737" w:right="624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98F"/>
    <w:multiLevelType w:val="hybridMultilevel"/>
    <w:tmpl w:val="D158A036"/>
    <w:lvl w:ilvl="0" w:tplc="9FDEA3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B4"/>
    <w:rsid w:val="005C3E5F"/>
    <w:rsid w:val="0085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55AB4"/>
    <w:pPr>
      <w:keepNext/>
      <w:jc w:val="both"/>
      <w:outlineLvl w:val="1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AB4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55AB4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855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55AB4"/>
    <w:pPr>
      <w:jc w:val="both"/>
    </w:pPr>
    <w:rPr>
      <w:sz w:val="24"/>
      <w:lang w:val="uk-UA"/>
    </w:rPr>
  </w:style>
  <w:style w:type="character" w:customStyle="1" w:styleId="a6">
    <w:name w:val="Основной текст Знак"/>
    <w:basedOn w:val="a0"/>
    <w:link w:val="a5"/>
    <w:rsid w:val="00855A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7">
    <w:name w:val="rvps7"/>
    <w:basedOn w:val="a"/>
    <w:rsid w:val="00855AB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rsid w:val="00855AB4"/>
    <w:rPr>
      <w:rFonts w:cs="Times New Roman"/>
    </w:rPr>
  </w:style>
  <w:style w:type="paragraph" w:customStyle="1" w:styleId="a7">
    <w:name w:val="Нормальний текст"/>
    <w:basedOn w:val="a"/>
    <w:rsid w:val="00855AB4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a8">
    <w:name w:val="Назва документа"/>
    <w:basedOn w:val="a"/>
    <w:next w:val="a7"/>
    <w:rsid w:val="00855AB4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uk-UA"/>
    </w:rPr>
  </w:style>
  <w:style w:type="paragraph" w:customStyle="1" w:styleId="rvps2">
    <w:name w:val="rvps2"/>
    <w:basedOn w:val="a"/>
    <w:rsid w:val="00855AB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Normal (Web)"/>
    <w:basedOn w:val="a"/>
    <w:unhideWhenUsed/>
    <w:rsid w:val="00855AB4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55AB4"/>
    <w:pPr>
      <w:keepNext/>
      <w:jc w:val="both"/>
      <w:outlineLvl w:val="1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AB4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55AB4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855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55AB4"/>
    <w:pPr>
      <w:jc w:val="both"/>
    </w:pPr>
    <w:rPr>
      <w:sz w:val="24"/>
      <w:lang w:val="uk-UA"/>
    </w:rPr>
  </w:style>
  <w:style w:type="character" w:customStyle="1" w:styleId="a6">
    <w:name w:val="Основной текст Знак"/>
    <w:basedOn w:val="a0"/>
    <w:link w:val="a5"/>
    <w:rsid w:val="00855A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7">
    <w:name w:val="rvps7"/>
    <w:basedOn w:val="a"/>
    <w:rsid w:val="00855AB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rsid w:val="00855AB4"/>
    <w:rPr>
      <w:rFonts w:cs="Times New Roman"/>
    </w:rPr>
  </w:style>
  <w:style w:type="paragraph" w:customStyle="1" w:styleId="a7">
    <w:name w:val="Нормальний текст"/>
    <w:basedOn w:val="a"/>
    <w:rsid w:val="00855AB4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a8">
    <w:name w:val="Назва документа"/>
    <w:basedOn w:val="a"/>
    <w:next w:val="a7"/>
    <w:rsid w:val="00855AB4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lang w:val="uk-UA"/>
    </w:rPr>
  </w:style>
  <w:style w:type="paragraph" w:customStyle="1" w:styleId="rvps2">
    <w:name w:val="rvps2"/>
    <w:basedOn w:val="a"/>
    <w:rsid w:val="00855AB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Normal (Web)"/>
    <w:basedOn w:val="a"/>
    <w:unhideWhenUsed/>
    <w:rsid w:val="00855AB4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@rv.arbit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3763</Words>
  <Characters>2146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2020-11-09T09:12:00Z</dcterms:created>
  <dcterms:modified xsi:type="dcterms:W3CDTF">2020-11-09T09:14:00Z</dcterms:modified>
</cp:coreProperties>
</file>